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39" w:rsidRDefault="003E04A8" w:rsidP="00B2328A">
      <w:pPr>
        <w:widowControl/>
        <w:overflowPunct/>
        <w:autoSpaceDE/>
        <w:autoSpaceDN/>
        <w:spacing w:line="216" w:lineRule="auto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 xml:space="preserve">Утверждено </w:t>
      </w:r>
    </w:p>
    <w:p w:rsidR="00B2328A" w:rsidRDefault="000B6339" w:rsidP="00B2328A">
      <w:pPr>
        <w:widowControl/>
        <w:overflowPunct/>
        <w:autoSpaceDE/>
        <w:autoSpaceDN/>
        <w:spacing w:line="216" w:lineRule="auto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приказ</w:t>
      </w:r>
      <w:r w:rsidR="003E04A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ом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 xml:space="preserve"> № 6-ОД от 02</w:t>
      </w:r>
      <w:r w:rsidR="00B2328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02.2017</w:t>
      </w:r>
    </w:p>
    <w:p w:rsidR="00B2328A" w:rsidRPr="00C364DB" w:rsidRDefault="00B2328A" w:rsidP="00B2328A">
      <w:pPr>
        <w:widowControl/>
        <w:overflowPunct/>
        <w:autoSpaceDE/>
        <w:autoSpaceDN/>
        <w:spacing w:line="21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  <w:r w:rsidRPr="00C364D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ПОЛОЖЕНИЕ</w:t>
      </w:r>
    </w:p>
    <w:p w:rsidR="00B2328A" w:rsidRPr="00C57ABE" w:rsidRDefault="00B2328A" w:rsidP="00B2328A">
      <w:pPr>
        <w:widowControl/>
        <w:overflowPunct/>
        <w:autoSpaceDE/>
        <w:autoSpaceDN/>
        <w:spacing w:line="216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C57AB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о конкурсе открыток в городском округе город Бор</w:t>
      </w:r>
    </w:p>
    <w:p w:rsidR="00C57ABE" w:rsidRDefault="00C57ABE" w:rsidP="00B2328A">
      <w:pPr>
        <w:widowControl/>
        <w:overflowPunct/>
        <w:autoSpaceDE/>
        <w:autoSpaceDN/>
        <w:spacing w:line="21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«</w:t>
      </w:r>
      <w:r w:rsidR="00B2328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Поздравление со 100-летием заповедной системы России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 xml:space="preserve"> </w:t>
      </w:r>
    </w:p>
    <w:p w:rsidR="00B2328A" w:rsidRPr="00C364DB" w:rsidRDefault="00C57ABE" w:rsidP="00B2328A">
      <w:pPr>
        <w:widowControl/>
        <w:overflowPunct/>
        <w:autoSpaceDE/>
        <w:autoSpaceDN/>
        <w:spacing w:line="21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для Керженского заповедника</w:t>
      </w:r>
      <w:r w:rsidR="00B2328A" w:rsidRPr="00C364D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»</w:t>
      </w:r>
    </w:p>
    <w:p w:rsidR="00B2328A" w:rsidRPr="00C364DB" w:rsidRDefault="00B2328A" w:rsidP="00B2328A">
      <w:pPr>
        <w:widowControl/>
        <w:overflowPunct/>
        <w:autoSpaceDE/>
        <w:autoSpaceDN/>
        <w:spacing w:line="216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B2328A" w:rsidRPr="00C57ABE" w:rsidRDefault="00B2328A" w:rsidP="00C57ABE">
      <w:pPr>
        <w:widowControl/>
        <w:tabs>
          <w:tab w:val="left" w:pos="-284"/>
        </w:tabs>
        <w:overflowPunct/>
        <w:autoSpaceDE/>
        <w:autoSpaceDN/>
        <w:spacing w:line="216" w:lineRule="auto"/>
        <w:ind w:left="36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  <w:r w:rsidRPr="00C57AB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1.Общие положения</w:t>
      </w:r>
    </w:p>
    <w:p w:rsidR="00B2328A" w:rsidRPr="00C364DB" w:rsidRDefault="00B2328A" w:rsidP="005A39C0">
      <w:pPr>
        <w:widowControl/>
        <w:overflowPunct/>
        <w:autoSpaceDE/>
        <w:autoSpaceDN/>
        <w:spacing w:line="216" w:lineRule="auto"/>
        <w:ind w:firstLine="36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201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7</w:t>
      </w:r>
      <w:r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год является годом 100-лет</w:t>
      </w:r>
      <w:r w:rsidR="005A39C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ия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заповедной системы России</w:t>
      </w:r>
      <w:r w:rsidR="00C57AB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, Годом ООПТ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и Годом экологии</w:t>
      </w:r>
      <w:r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.</w:t>
      </w:r>
    </w:p>
    <w:p w:rsidR="00B2328A" w:rsidRPr="00C364DB" w:rsidRDefault="00B2328A" w:rsidP="005A39C0">
      <w:pPr>
        <w:widowControl/>
        <w:overflowPunct/>
        <w:autoSpaceDE/>
        <w:autoSpaceDN/>
        <w:spacing w:line="216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Конкурс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поздравительных открыток</w:t>
      </w:r>
      <w:r w:rsidR="00C57AB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  <w:r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направлен на привлечение интереса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к особо охраняемым территориям России и Нижегородской области</w:t>
      </w:r>
      <w:r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.</w:t>
      </w:r>
    </w:p>
    <w:p w:rsidR="00C57ABE" w:rsidRPr="00DA267D" w:rsidRDefault="00C57ABE" w:rsidP="00B2328A">
      <w:pPr>
        <w:widowControl/>
        <w:overflowPunct/>
        <w:autoSpaceDE/>
        <w:autoSpaceDN/>
        <w:spacing w:line="216" w:lineRule="auto"/>
        <w:ind w:left="72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</w:rPr>
      </w:pPr>
    </w:p>
    <w:p w:rsidR="00B2328A" w:rsidRPr="00C57ABE" w:rsidRDefault="00B2328A" w:rsidP="00C57ABE">
      <w:pPr>
        <w:widowControl/>
        <w:overflowPunct/>
        <w:autoSpaceDE/>
        <w:autoSpaceDN/>
        <w:spacing w:line="216" w:lineRule="auto"/>
        <w:ind w:left="72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  <w:r w:rsidRPr="00C57AB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 xml:space="preserve">2. </w:t>
      </w:r>
      <w:r w:rsidR="00C57ABE" w:rsidRPr="00C57AB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Ц</w:t>
      </w:r>
      <w:r w:rsidRPr="00C57AB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ели и задачи</w:t>
      </w:r>
    </w:p>
    <w:p w:rsidR="00B2328A" w:rsidRPr="00875B30" w:rsidRDefault="00B2328A" w:rsidP="00B2328A">
      <w:pPr>
        <w:widowControl/>
        <w:overflowPunct/>
        <w:autoSpaceDE/>
        <w:autoSpaceDN/>
        <w:ind w:left="720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  <w:r w:rsidRPr="00875B3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Цели:</w:t>
      </w:r>
    </w:p>
    <w:p w:rsidR="00B2328A" w:rsidRPr="00C364DB" w:rsidRDefault="005A39C0" w:rsidP="00C57ABE">
      <w:pPr>
        <w:widowControl/>
        <w:overflowPunct/>
        <w:autoSpaceDE/>
        <w:autoSpaceDN/>
        <w:ind w:left="72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-</w:t>
      </w:r>
      <w:r w:rsidR="00B2328A"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  <w:r w:rsidR="00B2328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п</w:t>
      </w:r>
      <w:r w:rsidR="00B2328A"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овысить </w:t>
      </w:r>
      <w:r w:rsidR="00B2328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уровень знаний учащихся </w:t>
      </w:r>
      <w:r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городского округа</w:t>
      </w:r>
      <w:r w:rsidR="00B2328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г. Бор об истории и современном состоянии заповедной системы России и Керженского заповедника как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ее </w:t>
      </w:r>
      <w:r w:rsidR="00B2328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составной части;</w:t>
      </w:r>
    </w:p>
    <w:p w:rsidR="00B2328A" w:rsidRPr="00C364DB" w:rsidRDefault="005A39C0" w:rsidP="00C57ABE">
      <w:pPr>
        <w:widowControl/>
        <w:overflowPunct/>
        <w:autoSpaceDE/>
        <w:autoSpaceDN/>
        <w:ind w:left="72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-</w:t>
      </w:r>
      <w:r w:rsidR="00B2328A"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  <w:r w:rsidR="00B2328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с</w:t>
      </w:r>
      <w:r w:rsidR="00B2328A"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формировать у </w:t>
      </w:r>
      <w:r w:rsidR="00B2328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детей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  <w:r w:rsidR="00B2328A"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чувство гордости за природное и культурное достояние</w:t>
      </w:r>
      <w:r w:rsidR="00B2328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своей территории</w:t>
      </w:r>
      <w:r w:rsidR="00B2328A"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.</w:t>
      </w:r>
    </w:p>
    <w:p w:rsidR="00B2328A" w:rsidRPr="00875B30" w:rsidRDefault="00B2328A" w:rsidP="00C57ABE">
      <w:pPr>
        <w:widowControl/>
        <w:overflowPunct/>
        <w:autoSpaceDE/>
        <w:autoSpaceDN/>
        <w:spacing w:line="216" w:lineRule="auto"/>
        <w:ind w:left="72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  <w:r w:rsidRPr="00875B3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Задачи:</w:t>
      </w:r>
    </w:p>
    <w:p w:rsidR="00B2328A" w:rsidRPr="00C364DB" w:rsidRDefault="005A39C0" w:rsidP="00C57ABE">
      <w:pPr>
        <w:widowControl/>
        <w:overflowPunct/>
        <w:autoSpaceDE/>
        <w:autoSpaceDN/>
        <w:spacing w:line="216" w:lineRule="auto"/>
        <w:ind w:left="72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-</w:t>
      </w:r>
      <w:r w:rsidR="00B2328A"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Привлечь внимание </w:t>
      </w:r>
      <w:r w:rsidR="00F472F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учащихся </w:t>
      </w:r>
      <w:r w:rsidR="00B2328A"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школ</w:t>
      </w:r>
      <w:r w:rsidR="00D86CF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, </w:t>
      </w:r>
      <w:r w:rsidR="00F472F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воспитанников </w:t>
      </w:r>
      <w:r w:rsidR="00D86CF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дошкольных учреждений и учреждений дополнительного образования </w:t>
      </w:r>
      <w:r w:rsidR="00B2328A"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к </w:t>
      </w:r>
      <w:r w:rsidR="00B2328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знаменательному событию</w:t>
      </w:r>
      <w:r w:rsidR="00B2328A"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.</w:t>
      </w:r>
    </w:p>
    <w:p w:rsidR="00B2328A" w:rsidRDefault="005A39C0" w:rsidP="00C57ABE">
      <w:pPr>
        <w:widowControl/>
        <w:overflowPunct/>
        <w:autoSpaceDE/>
        <w:autoSpaceDN/>
        <w:spacing w:line="216" w:lineRule="auto"/>
        <w:ind w:left="72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-</w:t>
      </w:r>
      <w:r w:rsidR="00B2328A"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  <w:r w:rsidR="00B2328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Мотивировать </w:t>
      </w:r>
      <w:r w:rsidR="00F472F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детей</w:t>
      </w:r>
      <w:r w:rsidR="00DA318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, родителей</w:t>
      </w:r>
      <w:r w:rsidR="00D86CF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  <w:r w:rsidR="00DA318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и педагогов </w:t>
      </w:r>
      <w:r w:rsidR="00B2328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на знакомство с</w:t>
      </w:r>
      <w:r w:rsidR="00B2328A"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  <w:r w:rsidR="00B2328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природой и </w:t>
      </w:r>
      <w:r w:rsidR="00B2328A"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работ</w:t>
      </w:r>
      <w:r w:rsidR="00B2328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ой</w:t>
      </w:r>
      <w:r w:rsidR="00B2328A"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сотрудников </w:t>
      </w:r>
      <w:r w:rsidR="00B2328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Керженского </w:t>
      </w:r>
      <w:r w:rsidR="00B2328A"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заповедник</w:t>
      </w:r>
      <w:r w:rsidR="00B2328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а</w:t>
      </w:r>
      <w:r w:rsidR="00B2328A"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по её охране и изучению.</w:t>
      </w:r>
    </w:p>
    <w:p w:rsidR="005A39C0" w:rsidRPr="00DA267D" w:rsidRDefault="005A39C0" w:rsidP="00C57ABE">
      <w:pPr>
        <w:widowControl/>
        <w:overflowPunct/>
        <w:autoSpaceDE/>
        <w:autoSpaceDN/>
        <w:spacing w:line="216" w:lineRule="auto"/>
        <w:ind w:left="720"/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</w:rPr>
      </w:pPr>
    </w:p>
    <w:p w:rsidR="00B2328A" w:rsidRPr="005A39C0" w:rsidRDefault="00B2328A" w:rsidP="005A39C0">
      <w:pPr>
        <w:widowControl/>
        <w:overflowPunct/>
        <w:autoSpaceDE/>
        <w:autoSpaceDN/>
        <w:spacing w:line="21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  <w:r w:rsidRPr="005A39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3. Организаторы конкурса</w:t>
      </w:r>
    </w:p>
    <w:p w:rsidR="00B2328A" w:rsidRPr="00C364DB" w:rsidRDefault="00B2328A" w:rsidP="00B2328A">
      <w:pPr>
        <w:widowControl/>
        <w:overflowPunct/>
        <w:autoSpaceDE/>
        <w:autoSpaceDN/>
        <w:spacing w:line="216" w:lineRule="auto"/>
        <w:ind w:firstLine="59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ФГБУ </w:t>
      </w:r>
      <w:r w:rsidR="005A39C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«Государственный </w:t>
      </w:r>
      <w:r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заповедник «Керженский», Борское отделение Всероссийского общества охраны природы, клуб «Эколог» Культурного центра «Теплоход»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.</w:t>
      </w:r>
    </w:p>
    <w:p w:rsidR="00B2328A" w:rsidRPr="005A39C0" w:rsidRDefault="00B2328A" w:rsidP="005A39C0">
      <w:pPr>
        <w:widowControl/>
        <w:overflowPunct/>
        <w:autoSpaceDE/>
        <w:autoSpaceDN/>
        <w:spacing w:line="21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  <w:r w:rsidRPr="005A39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4. Участники конкурса</w:t>
      </w:r>
    </w:p>
    <w:p w:rsidR="00B2328A" w:rsidRPr="00C364DB" w:rsidRDefault="00B2328A" w:rsidP="00B2328A">
      <w:pPr>
        <w:widowControl/>
        <w:overflowPunct/>
        <w:autoSpaceDE/>
        <w:autoSpaceDN/>
        <w:spacing w:line="216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К участию в конкурсе приглашаются учащиеся образовательных учреждений и учреждений дополнительного образования городского округа город Бор.</w:t>
      </w:r>
    </w:p>
    <w:p w:rsidR="00B2328A" w:rsidRPr="00DA267D" w:rsidRDefault="00B2328A" w:rsidP="00B2328A">
      <w:pPr>
        <w:widowControl/>
        <w:overflowPunct/>
        <w:autoSpaceDE/>
        <w:autoSpaceDN/>
        <w:spacing w:line="216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ar-SA"/>
        </w:rPr>
      </w:pPr>
    </w:p>
    <w:p w:rsidR="00B2328A" w:rsidRPr="005A39C0" w:rsidRDefault="00B2328A" w:rsidP="00B2328A">
      <w:pPr>
        <w:widowControl/>
        <w:overflowPunct/>
        <w:autoSpaceDE/>
        <w:autoSpaceDN/>
        <w:spacing w:line="21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  <w:r w:rsidRPr="005A39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5. Порядок и сроки проведения</w:t>
      </w:r>
    </w:p>
    <w:p w:rsidR="00B2328A" w:rsidRPr="00C364DB" w:rsidRDefault="00B2328A" w:rsidP="005A39C0">
      <w:pPr>
        <w:widowControl/>
        <w:overflowPunct/>
        <w:autoSpaceDE/>
        <w:autoSpaceDN/>
        <w:spacing w:line="216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Принимаются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  <w:r w:rsidR="00875B3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авторские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поздравительные открытки со 100-летием заповедной системы России, адресованные Керженскому заповеднику</w:t>
      </w:r>
      <w:r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. </w:t>
      </w:r>
    </w:p>
    <w:p w:rsidR="00B2328A" w:rsidRPr="00C364DB" w:rsidRDefault="00B2328A" w:rsidP="005A39C0">
      <w:pPr>
        <w:widowControl/>
        <w:overflowPunct/>
        <w:autoSpaceDE/>
        <w:autoSpaceDN/>
        <w:spacing w:line="216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Допускается любая техника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исполнения</w:t>
      </w:r>
      <w:r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При оценке работы будут учитываться оригинальность оформления и поздравительного текста.</w:t>
      </w:r>
      <w:r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</w:p>
    <w:p w:rsidR="00B2328A" w:rsidRPr="00C364DB" w:rsidRDefault="00B2328A" w:rsidP="005A39C0">
      <w:pPr>
        <w:widowControl/>
        <w:overflowPunct/>
        <w:autoSpaceDE/>
        <w:autoSpaceDN/>
        <w:spacing w:line="216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Принимаются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открытки как изготовленные ребенком</w:t>
      </w:r>
      <w:r w:rsidR="00DA267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самостоятельно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, так и изготовленные</w:t>
      </w:r>
      <w:r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с участием семьи. При этом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обязательно </w:t>
      </w:r>
      <w:r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должно быть указано, что в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работе</w:t>
      </w:r>
      <w:r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принимала участие семья.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Семейные работы будут оцениваться в отдельной номинации. При оценке </w:t>
      </w:r>
      <w:r w:rsidR="00875B3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самостоятельных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детских работ будет учитываться соответствие </w:t>
      </w:r>
      <w:r w:rsidR="005A39C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техничности изготовления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возрасту автора.</w:t>
      </w:r>
    </w:p>
    <w:p w:rsidR="00B2328A" w:rsidRPr="00C364DB" w:rsidRDefault="00B2328A" w:rsidP="005A39C0">
      <w:pPr>
        <w:widowControl/>
        <w:overflowPunct/>
        <w:autoSpaceDE/>
        <w:autoSpaceDN/>
        <w:spacing w:line="216" w:lineRule="auto"/>
        <w:ind w:firstLine="54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К каждому рисунку должна быть прикреплена табличка с указанием: имени и фамилии участника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(полностью, в именительном падеже)</w:t>
      </w:r>
      <w:r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, его возраста, ФИО преподавателя, названия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и/</w:t>
      </w:r>
      <w:r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или номера школы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или ДОУ</w:t>
      </w:r>
      <w:r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.</w:t>
      </w:r>
    </w:p>
    <w:p w:rsidR="00B2328A" w:rsidRPr="00C364DB" w:rsidRDefault="005A39C0" w:rsidP="005A39C0">
      <w:pPr>
        <w:widowControl/>
        <w:tabs>
          <w:tab w:val="left" w:pos="1211"/>
        </w:tabs>
        <w:overflowPunct/>
        <w:autoSpaceDE/>
        <w:autoSpaceDN/>
        <w:spacing w:line="216" w:lineRule="auto"/>
        <w:ind w:firstLine="54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Работы принимаются </w:t>
      </w:r>
      <w:r w:rsidR="00B2328A"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с 1</w:t>
      </w:r>
      <w:r w:rsidR="00B2328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0</w:t>
      </w:r>
      <w:r w:rsidR="00B2328A"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февраля по </w:t>
      </w:r>
      <w:r w:rsidR="00B2328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31</w:t>
      </w:r>
      <w:r w:rsidR="00B2328A"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  <w:r w:rsidR="00B2328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марта</w:t>
      </w:r>
      <w:r w:rsidR="00B2328A"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201</w:t>
      </w:r>
      <w:r w:rsidR="00B2328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7</w:t>
      </w:r>
      <w:r w:rsidR="00B2328A"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года.</w:t>
      </w:r>
    </w:p>
    <w:p w:rsidR="00B2328A" w:rsidRPr="00C364DB" w:rsidRDefault="00B2328A" w:rsidP="005A39C0">
      <w:pPr>
        <w:widowControl/>
        <w:tabs>
          <w:tab w:val="left" w:pos="1211"/>
        </w:tabs>
        <w:overflowPunct/>
        <w:autoSpaceDE/>
        <w:autoSpaceDN/>
        <w:spacing w:line="216" w:lineRule="auto"/>
        <w:ind w:firstLine="54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Лучшие работы будут отмечены дипломами и памятными сувенирами.</w:t>
      </w:r>
    </w:p>
    <w:p w:rsidR="00B2328A" w:rsidRPr="00C364DB" w:rsidRDefault="00B2328A" w:rsidP="005A39C0">
      <w:pPr>
        <w:widowControl/>
        <w:tabs>
          <w:tab w:val="left" w:pos="1211"/>
        </w:tabs>
        <w:overflowPunct/>
        <w:autoSpaceDE/>
        <w:autoSpaceDN/>
        <w:spacing w:line="216" w:lineRule="auto"/>
        <w:ind w:firstLine="54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Список участников и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работы </w:t>
      </w:r>
      <w:r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победителей конкурса буд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ут</w:t>
      </w:r>
      <w:r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размещен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ы</w:t>
      </w:r>
      <w:r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на сайте заповедника «Керженский».</w:t>
      </w:r>
    </w:p>
    <w:p w:rsidR="00B2328A" w:rsidRPr="00C364DB" w:rsidRDefault="00B2328A" w:rsidP="005A39C0">
      <w:pPr>
        <w:widowControl/>
        <w:tabs>
          <w:tab w:val="left" w:pos="1211"/>
        </w:tabs>
        <w:overflowPunct/>
        <w:autoSpaceDE/>
        <w:autoSpaceDN/>
        <w:spacing w:line="216" w:lineRule="auto"/>
        <w:ind w:firstLine="54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Все работы будут вы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ставлены</w:t>
      </w:r>
      <w:r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в Культурном центре «Теплоход» на соискание Приза зрительских симпатий. </w:t>
      </w:r>
    </w:p>
    <w:p w:rsidR="00B2328A" w:rsidRDefault="00B2328A" w:rsidP="005A39C0">
      <w:pPr>
        <w:widowControl/>
        <w:tabs>
          <w:tab w:val="left" w:pos="1211"/>
        </w:tabs>
        <w:overflowPunct/>
        <w:autoSpaceDE/>
        <w:autoSpaceDN/>
        <w:spacing w:line="216" w:lineRule="auto"/>
        <w:ind w:firstLine="54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Результаты конкурса будут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подведены до 20 апреля 2017 г. </w:t>
      </w:r>
    </w:p>
    <w:p w:rsidR="00B2328A" w:rsidRPr="00DA267D" w:rsidRDefault="00B2328A" w:rsidP="005A39C0">
      <w:pPr>
        <w:widowControl/>
        <w:tabs>
          <w:tab w:val="left" w:pos="1211"/>
        </w:tabs>
        <w:overflowPunct/>
        <w:autoSpaceDE/>
        <w:autoSpaceDN/>
        <w:spacing w:line="216" w:lineRule="auto"/>
        <w:ind w:firstLine="541"/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</w:rPr>
      </w:pPr>
    </w:p>
    <w:p w:rsidR="00B2328A" w:rsidRPr="005A39C0" w:rsidRDefault="005A39C0" w:rsidP="005A39C0">
      <w:pPr>
        <w:widowControl/>
        <w:overflowPunct/>
        <w:autoSpaceDE/>
        <w:autoSpaceDN/>
        <w:spacing w:line="216" w:lineRule="auto"/>
        <w:ind w:firstLine="54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  <w:r w:rsidRPr="005A39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6</w:t>
      </w:r>
      <w:r w:rsidR="00B2328A" w:rsidRPr="005A39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. Условия участия в конкурсе</w:t>
      </w:r>
    </w:p>
    <w:p w:rsidR="00B2328A" w:rsidRPr="00C364DB" w:rsidRDefault="00B2328A" w:rsidP="005A39C0">
      <w:pPr>
        <w:widowControl/>
        <w:overflowPunct/>
        <w:autoSpaceDE/>
        <w:autoSpaceDN/>
        <w:spacing w:line="216" w:lineRule="auto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В конкурсе принимают участие авторские работы</w:t>
      </w:r>
      <w:r w:rsidR="005A39C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соответствующие требованиям. Открытки</w:t>
      </w:r>
      <w:r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  <w:r w:rsidR="005A39C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принимаются </w:t>
      </w:r>
      <w:r w:rsidR="005A39C0"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Фирсовой Лиди</w:t>
      </w:r>
      <w:r w:rsidR="005A39C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ей</w:t>
      </w:r>
      <w:r w:rsidR="005A39C0"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Ивановн</w:t>
      </w:r>
      <w:r w:rsidR="005A39C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ой</w:t>
      </w:r>
      <w:r w:rsidR="005A39C0"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  <w:r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в КЦ «Теплоход», </w:t>
      </w:r>
      <w:proofErr w:type="spellStart"/>
      <w:r w:rsidR="005A39C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го</w:t>
      </w:r>
      <w:proofErr w:type="spellEnd"/>
      <w:r w:rsidR="005A39C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  <w:proofErr w:type="spellStart"/>
      <w:r w:rsidR="005A39C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г.Бор</w:t>
      </w:r>
      <w:proofErr w:type="spellEnd"/>
      <w:r w:rsidR="005A39C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.</w:t>
      </w:r>
    </w:p>
    <w:p w:rsidR="00B2328A" w:rsidRPr="00C364DB" w:rsidRDefault="005A39C0" w:rsidP="005A39C0">
      <w:pPr>
        <w:widowControl/>
        <w:overflowPunct/>
        <w:autoSpaceDE/>
        <w:autoSpaceDN/>
        <w:spacing w:line="216" w:lineRule="auto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Справки по </w:t>
      </w:r>
      <w:r w:rsidR="00B2328A"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телефон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ам</w:t>
      </w:r>
      <w:r w:rsidR="00B2328A"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8 908 159 38 41,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831 (59) </w:t>
      </w:r>
      <w:r w:rsidR="00B2328A"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99-5-88.</w:t>
      </w:r>
    </w:p>
    <w:p w:rsidR="00875B30" w:rsidRDefault="00875B30" w:rsidP="00B2328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5B30" w:rsidRDefault="00875B30" w:rsidP="00B2328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04A8" w:rsidRDefault="003E04A8" w:rsidP="003E04A8">
      <w:pPr>
        <w:widowControl/>
        <w:overflowPunct/>
        <w:autoSpaceDE/>
        <w:autoSpaceDN/>
        <w:spacing w:line="216" w:lineRule="auto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lastRenderedPageBreak/>
        <w:t xml:space="preserve">Утверждено </w:t>
      </w:r>
    </w:p>
    <w:p w:rsidR="003E04A8" w:rsidRDefault="003E04A8" w:rsidP="003E04A8">
      <w:pPr>
        <w:widowControl/>
        <w:overflowPunct/>
        <w:autoSpaceDE/>
        <w:autoSpaceDN/>
        <w:spacing w:line="216" w:lineRule="auto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приказом № 6-ОД от 02.02.2017</w:t>
      </w:r>
    </w:p>
    <w:p w:rsidR="000B6339" w:rsidRPr="005A39C0" w:rsidRDefault="000B6339" w:rsidP="00B2328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328A" w:rsidRPr="005A39C0" w:rsidRDefault="00B2328A" w:rsidP="00B2328A">
      <w:pPr>
        <w:widowControl/>
        <w:suppressAutoHyphens w:val="0"/>
        <w:overflowPunct/>
        <w:autoSpaceDE/>
        <w:autoSpaceDN/>
        <w:ind w:firstLine="709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5A39C0">
        <w:rPr>
          <w:rFonts w:ascii="Times New Roman" w:hAnsi="Times New Roman" w:cs="Times New Roman"/>
          <w:b/>
          <w:kern w:val="0"/>
          <w:sz w:val="24"/>
          <w:szCs w:val="24"/>
        </w:rPr>
        <w:t xml:space="preserve">ПОЛОЖЕНИЕ </w:t>
      </w:r>
    </w:p>
    <w:p w:rsidR="00B2328A" w:rsidRPr="005A39C0" w:rsidRDefault="00B2328A" w:rsidP="00B2328A">
      <w:pPr>
        <w:widowControl/>
        <w:suppressAutoHyphens w:val="0"/>
        <w:overflowPunct/>
        <w:autoSpaceDE/>
        <w:autoSpaceDN/>
        <w:ind w:firstLine="709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5A39C0">
        <w:rPr>
          <w:rFonts w:ascii="Times New Roman" w:hAnsi="Times New Roman" w:cs="Times New Roman"/>
          <w:b/>
          <w:kern w:val="0"/>
          <w:sz w:val="24"/>
          <w:szCs w:val="24"/>
        </w:rPr>
        <w:t>областно</w:t>
      </w:r>
      <w:r w:rsidR="005A39C0">
        <w:rPr>
          <w:rFonts w:ascii="Times New Roman" w:hAnsi="Times New Roman" w:cs="Times New Roman"/>
          <w:b/>
          <w:kern w:val="0"/>
          <w:sz w:val="24"/>
          <w:szCs w:val="24"/>
        </w:rPr>
        <w:t>го</w:t>
      </w:r>
      <w:r w:rsidRPr="005A39C0">
        <w:rPr>
          <w:rFonts w:ascii="Times New Roman" w:hAnsi="Times New Roman" w:cs="Times New Roman"/>
          <w:b/>
          <w:kern w:val="0"/>
          <w:sz w:val="24"/>
          <w:szCs w:val="24"/>
        </w:rPr>
        <w:t xml:space="preserve"> творческо</w:t>
      </w:r>
      <w:r w:rsidR="005A39C0">
        <w:rPr>
          <w:rFonts w:ascii="Times New Roman" w:hAnsi="Times New Roman" w:cs="Times New Roman"/>
          <w:b/>
          <w:kern w:val="0"/>
          <w:sz w:val="24"/>
          <w:szCs w:val="24"/>
        </w:rPr>
        <w:t>го</w:t>
      </w:r>
      <w:r w:rsidRPr="005A39C0">
        <w:rPr>
          <w:rFonts w:ascii="Times New Roman" w:hAnsi="Times New Roman" w:cs="Times New Roman"/>
          <w:b/>
          <w:kern w:val="0"/>
          <w:sz w:val="24"/>
          <w:szCs w:val="24"/>
        </w:rPr>
        <w:t xml:space="preserve"> конкурс</w:t>
      </w:r>
      <w:r w:rsidR="005A39C0">
        <w:rPr>
          <w:rFonts w:ascii="Times New Roman" w:hAnsi="Times New Roman" w:cs="Times New Roman"/>
          <w:b/>
          <w:kern w:val="0"/>
          <w:sz w:val="24"/>
          <w:szCs w:val="24"/>
        </w:rPr>
        <w:t>а</w:t>
      </w:r>
      <w:r w:rsidRPr="005A39C0">
        <w:rPr>
          <w:rFonts w:ascii="Times New Roman" w:hAnsi="Times New Roman" w:cs="Times New Roman"/>
          <w:b/>
          <w:kern w:val="0"/>
          <w:sz w:val="24"/>
          <w:szCs w:val="24"/>
        </w:rPr>
        <w:t xml:space="preserve"> «Заповедная природа – руками народа»</w:t>
      </w:r>
    </w:p>
    <w:p w:rsidR="00B2328A" w:rsidRPr="005A39C0" w:rsidRDefault="00DA267D" w:rsidP="00DA267D">
      <w:pPr>
        <w:widowControl/>
        <w:suppressAutoHyphens w:val="0"/>
        <w:overflowPunct/>
        <w:autoSpaceDE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bookmarkStart w:id="0" w:name="_GoBack"/>
      <w:bookmarkEnd w:id="0"/>
      <w:r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ФГБУ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«Государственный </w:t>
      </w:r>
      <w:r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заповедник «Керженский»</w:t>
      </w:r>
      <w:r w:rsidR="00B2328A" w:rsidRPr="005A39C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приглашает к участию в областном творческом конкурсе «Заповедная природа – руками народа». </w:t>
      </w:r>
    </w:p>
    <w:p w:rsidR="00DA267D" w:rsidRPr="00C364DB" w:rsidRDefault="00DA267D" w:rsidP="00DA267D">
      <w:pPr>
        <w:widowControl/>
        <w:overflowPunct/>
        <w:autoSpaceDE/>
        <w:autoSpaceDN/>
        <w:spacing w:line="216" w:lineRule="auto"/>
        <w:ind w:firstLine="36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201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7</w:t>
      </w:r>
      <w:r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год является годом 100-лет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ия заповедной системы России, Годом ООПТ и Годом экологии</w:t>
      </w:r>
      <w:r w:rsidRPr="00C364D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.</w:t>
      </w:r>
    </w:p>
    <w:p w:rsidR="00B2328A" w:rsidRPr="005A39C0" w:rsidRDefault="00B2328A" w:rsidP="00DA267D">
      <w:pPr>
        <w:widowControl/>
        <w:suppressAutoHyphens w:val="0"/>
        <w:overflowPunct/>
        <w:autoSpaceDE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5A39C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Конкурс «Заповедная природа – руками народа» направлен на привлечение интереса к природе Керженского заповедника, являющегося особо охраняемой природной территорией федерального значения.</w:t>
      </w:r>
    </w:p>
    <w:p w:rsidR="00B2328A" w:rsidRPr="005A39C0" w:rsidRDefault="00B2328A" w:rsidP="00DA267D">
      <w:pPr>
        <w:widowControl/>
        <w:overflowPunct/>
        <w:autoSpaceDE/>
        <w:autoSpaceDN/>
        <w:ind w:left="-142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5A39C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Цель конкурса: повышение интереса жителей Нижегородской области к природе Керженского заповедника, привлечение творческих людей к созданию экспонатов для оформления </w:t>
      </w:r>
      <w:proofErr w:type="spellStart"/>
      <w:r w:rsidRPr="005A39C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экоцентров</w:t>
      </w:r>
      <w:proofErr w:type="spellEnd"/>
      <w:r w:rsidRPr="005A39C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Керженского заповедника</w:t>
      </w:r>
    </w:p>
    <w:p w:rsidR="00B2328A" w:rsidRPr="005A39C0" w:rsidRDefault="00B2328A" w:rsidP="00DA267D">
      <w:pPr>
        <w:widowControl/>
        <w:overflowPunct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5A39C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К участию в Конкурсе приглашаются творческие люди и коллективы, возраст участников не ограничен. </w:t>
      </w:r>
      <w:r w:rsidR="00DA267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Работы принимаются </w:t>
      </w:r>
      <w:r w:rsidRPr="005A39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с 13 февраля по 21 апреля 2017 г.</w:t>
      </w:r>
    </w:p>
    <w:p w:rsidR="00B2328A" w:rsidRPr="005A39C0" w:rsidRDefault="00B2328A" w:rsidP="00DA267D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5A39C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Конкурс проводится в двух номинациях:</w:t>
      </w:r>
    </w:p>
    <w:p w:rsidR="00B2328A" w:rsidRPr="005A39C0" w:rsidRDefault="00B2328A" w:rsidP="00DA267D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5A39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«Один в один»</w:t>
      </w:r>
      <w:r w:rsidRPr="005A39C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- на конкурс принимаются мягкие игрушки, изображающие обитателей заповедника (насекомых, рыб, амфибий, пресмыкающихся, птиц, зверей). Работы должны отражать особенности внешнего облика (окраска, характерные черты строения) и быть похожими на </w:t>
      </w:r>
      <w:r w:rsidR="00DA267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прототип</w:t>
      </w:r>
      <w:r w:rsidRPr="005A39C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. Размер </w:t>
      </w:r>
      <w:r w:rsidR="00DA267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игрушки </w:t>
      </w:r>
      <w:r w:rsidRPr="005A39C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не имеет значения.</w:t>
      </w:r>
    </w:p>
    <w:p w:rsidR="00B2328A" w:rsidRPr="005A39C0" w:rsidRDefault="00B2328A" w:rsidP="00DA267D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5A39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 xml:space="preserve">«Заповедная </w:t>
      </w:r>
      <w:proofErr w:type="spellStart"/>
      <w:r w:rsidRPr="005A39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уТВАРЬ</w:t>
      </w:r>
      <w:proofErr w:type="spellEnd"/>
      <w:r w:rsidRPr="005A39C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»</w:t>
      </w:r>
      <w:r w:rsidRPr="005A39C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- на конкурс принимаются изделия, которым можно найти полезное применение (прихватки, подставки под горячее, разделочные доски, органайзеры для канцелярских принадлежностей, салфетки, скатерти, ложки, тарелки, елочные украшения и т.д.), сделанные в виде обитателя Керженского заповедника или имеющее его изображение. Работа может быть выполнена в любой технике (аппликация. вязание, лепка, плетение, выжигание, резьба и т.д.). Изображение обитателя Керженского заповедника может быть стилизованным, но должно отражать основные характерные черты строения.</w:t>
      </w:r>
    </w:p>
    <w:p w:rsidR="00B2328A" w:rsidRPr="005A39C0" w:rsidRDefault="00B2328A" w:rsidP="00DA267D">
      <w:pPr>
        <w:widowControl/>
        <w:suppressAutoHyphens w:val="0"/>
        <w:overflowPunct/>
        <w:autoSpaceDE/>
        <w:autoSpaceDN/>
        <w:ind w:firstLine="709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5A39C0">
        <w:rPr>
          <w:rFonts w:ascii="Times New Roman" w:hAnsi="Times New Roman" w:cs="Times New Roman"/>
          <w:kern w:val="0"/>
          <w:sz w:val="24"/>
          <w:szCs w:val="24"/>
        </w:rPr>
        <w:t>На конкурс принимаются индивидуальные, семейные и коллективные работы.</w:t>
      </w:r>
      <w:r w:rsidRPr="005A39C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Коллективные и семейные работы будут оцениваться отдельно. При оценке детских работ будет учитываться соответствие возрасту автора. </w:t>
      </w:r>
      <w:r w:rsidRPr="005A39C0">
        <w:rPr>
          <w:rFonts w:ascii="Times New Roman" w:hAnsi="Times New Roman" w:cs="Times New Roman"/>
          <w:kern w:val="0"/>
          <w:sz w:val="24"/>
          <w:szCs w:val="24"/>
        </w:rPr>
        <w:t>К работе должна быть прикреплена этикетка, на которой указывается название работы, имя и фамилия участника (полностью, в именительном падеже), его возраст, ФИО руководителя, название и/или номер школы, ДОУ, учреждения дополнительного образования или другой организации, от которой прислана работа, полная контактная информация (почто</w:t>
      </w:r>
      <w:r w:rsidR="00DA267D">
        <w:rPr>
          <w:rFonts w:ascii="Times New Roman" w:hAnsi="Times New Roman" w:cs="Times New Roman"/>
          <w:kern w:val="0"/>
          <w:sz w:val="24"/>
          <w:szCs w:val="24"/>
        </w:rPr>
        <w:t xml:space="preserve">вый адрес с индексом, телефон, </w:t>
      </w:r>
      <w:r w:rsidRPr="005A39C0">
        <w:rPr>
          <w:rFonts w:ascii="Times New Roman" w:hAnsi="Times New Roman" w:cs="Times New Roman"/>
          <w:kern w:val="0"/>
          <w:sz w:val="24"/>
          <w:szCs w:val="24"/>
        </w:rPr>
        <w:t>если есть - e-</w:t>
      </w:r>
      <w:proofErr w:type="spellStart"/>
      <w:r w:rsidRPr="005A39C0">
        <w:rPr>
          <w:rFonts w:ascii="Times New Roman" w:hAnsi="Times New Roman" w:cs="Times New Roman"/>
          <w:kern w:val="0"/>
          <w:sz w:val="24"/>
          <w:szCs w:val="24"/>
        </w:rPr>
        <w:t>mail</w:t>
      </w:r>
      <w:proofErr w:type="spellEnd"/>
      <w:r w:rsidRPr="005A39C0">
        <w:rPr>
          <w:rFonts w:ascii="Times New Roman" w:hAnsi="Times New Roman" w:cs="Times New Roman"/>
          <w:kern w:val="0"/>
          <w:sz w:val="24"/>
          <w:szCs w:val="24"/>
        </w:rPr>
        <w:t>).</w:t>
      </w:r>
    </w:p>
    <w:p w:rsidR="00B2328A" w:rsidRPr="005A39C0" w:rsidRDefault="00B2328A" w:rsidP="00DA267D">
      <w:pPr>
        <w:widowControl/>
        <w:suppressAutoHyphens w:val="0"/>
        <w:overflowPunct/>
        <w:autoSpaceDE/>
        <w:autoSpaceDN/>
        <w:ind w:firstLine="709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5A39C0">
        <w:rPr>
          <w:rFonts w:ascii="Times New Roman" w:hAnsi="Times New Roman" w:cs="Times New Roman"/>
          <w:kern w:val="0"/>
          <w:sz w:val="24"/>
          <w:szCs w:val="24"/>
        </w:rPr>
        <w:t xml:space="preserve">Работы можно принести до 21 апреля или отправить почтой не позднее </w:t>
      </w:r>
      <w:r w:rsidRPr="005A39C0">
        <w:rPr>
          <w:rFonts w:ascii="Times New Roman" w:hAnsi="Times New Roman" w:cs="Times New Roman"/>
          <w:b/>
          <w:kern w:val="0"/>
          <w:sz w:val="24"/>
          <w:szCs w:val="24"/>
        </w:rPr>
        <w:t>15 апреля 2017</w:t>
      </w:r>
      <w:r w:rsidRPr="005A39C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A39C0">
        <w:rPr>
          <w:rFonts w:ascii="Times New Roman" w:hAnsi="Times New Roman" w:cs="Times New Roman"/>
          <w:b/>
          <w:kern w:val="0"/>
          <w:sz w:val="24"/>
          <w:szCs w:val="24"/>
        </w:rPr>
        <w:t>года (по штемпелю)</w:t>
      </w:r>
      <w:r w:rsidRPr="005A39C0">
        <w:rPr>
          <w:rFonts w:ascii="Times New Roman" w:hAnsi="Times New Roman" w:cs="Times New Roman"/>
          <w:kern w:val="0"/>
          <w:sz w:val="24"/>
          <w:szCs w:val="24"/>
        </w:rPr>
        <w:t xml:space="preserve"> в </w:t>
      </w:r>
      <w:proofErr w:type="spellStart"/>
      <w:r w:rsidRPr="005A39C0">
        <w:rPr>
          <w:rFonts w:ascii="Times New Roman" w:hAnsi="Times New Roman" w:cs="Times New Roman"/>
          <w:kern w:val="0"/>
          <w:sz w:val="24"/>
          <w:szCs w:val="24"/>
        </w:rPr>
        <w:t>экоцентр</w:t>
      </w:r>
      <w:proofErr w:type="spellEnd"/>
      <w:r w:rsidRPr="005A39C0">
        <w:rPr>
          <w:rFonts w:ascii="Times New Roman" w:hAnsi="Times New Roman" w:cs="Times New Roman"/>
          <w:kern w:val="0"/>
          <w:sz w:val="24"/>
          <w:szCs w:val="24"/>
        </w:rPr>
        <w:t xml:space="preserve"> Керженского заповедника по адресу: 603001 Нижний Новгород ул. Рождественская, д. 23. Керженский заповедник, “Конкурс”. </w:t>
      </w:r>
    </w:p>
    <w:p w:rsidR="00B2328A" w:rsidRPr="005A39C0" w:rsidRDefault="00B2328A" w:rsidP="00DA267D">
      <w:pPr>
        <w:widowControl/>
        <w:suppressAutoHyphens w:val="0"/>
        <w:overflowPunct/>
        <w:autoSpaceDE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5A39C0">
        <w:rPr>
          <w:rFonts w:ascii="Times New Roman" w:hAnsi="Times New Roman" w:cs="Times New Roman"/>
          <w:kern w:val="0"/>
          <w:sz w:val="24"/>
          <w:szCs w:val="24"/>
        </w:rPr>
        <w:t xml:space="preserve">Жители </w:t>
      </w:r>
      <w:proofErr w:type="spellStart"/>
      <w:r w:rsidRPr="005A39C0">
        <w:rPr>
          <w:rFonts w:ascii="Times New Roman" w:hAnsi="Times New Roman" w:cs="Times New Roman"/>
          <w:kern w:val="0"/>
          <w:sz w:val="24"/>
          <w:szCs w:val="24"/>
        </w:rPr>
        <w:t>г.о</w:t>
      </w:r>
      <w:proofErr w:type="spellEnd"/>
      <w:r w:rsidRPr="005A39C0">
        <w:rPr>
          <w:rFonts w:ascii="Times New Roman" w:hAnsi="Times New Roman" w:cs="Times New Roman"/>
          <w:kern w:val="0"/>
          <w:sz w:val="24"/>
          <w:szCs w:val="24"/>
        </w:rPr>
        <w:t>.</w:t>
      </w:r>
      <w:r w:rsidR="00DA267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A39C0">
        <w:rPr>
          <w:rFonts w:ascii="Times New Roman" w:hAnsi="Times New Roman" w:cs="Times New Roman"/>
          <w:kern w:val="0"/>
          <w:sz w:val="24"/>
          <w:szCs w:val="24"/>
        </w:rPr>
        <w:t>г.Бор</w:t>
      </w:r>
      <w:proofErr w:type="spellEnd"/>
      <w:r w:rsidRPr="005A39C0">
        <w:rPr>
          <w:rFonts w:ascii="Times New Roman" w:hAnsi="Times New Roman" w:cs="Times New Roman"/>
          <w:kern w:val="0"/>
          <w:sz w:val="24"/>
          <w:szCs w:val="24"/>
        </w:rPr>
        <w:t xml:space="preserve"> могут </w:t>
      </w:r>
      <w:r w:rsidRPr="005A39C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передавать работы в КЦ «Теплоход» Фирсовой Лидии Ивановне, телефон 8 908 159 38 41, 99-5-88.</w:t>
      </w:r>
    </w:p>
    <w:p w:rsidR="00B2328A" w:rsidRPr="005A39C0" w:rsidRDefault="00B2328A" w:rsidP="00DA267D">
      <w:pPr>
        <w:widowControl/>
        <w:suppressAutoHyphens w:val="0"/>
        <w:overflowPunct/>
        <w:autoSpaceDE/>
        <w:autoSpaceDN/>
        <w:ind w:firstLine="709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5A39C0">
        <w:rPr>
          <w:rFonts w:ascii="Times New Roman" w:hAnsi="Times New Roman" w:cs="Times New Roman"/>
          <w:kern w:val="0"/>
          <w:sz w:val="24"/>
          <w:szCs w:val="24"/>
        </w:rPr>
        <w:t xml:space="preserve">Итоги конкурса будут подведены до 5 мая 2017 г. Работы победителей и лауреатов конкурса будут использованы при оформлении </w:t>
      </w:r>
      <w:proofErr w:type="spellStart"/>
      <w:r w:rsidRPr="005A39C0">
        <w:rPr>
          <w:rFonts w:ascii="Times New Roman" w:hAnsi="Times New Roman" w:cs="Times New Roman"/>
          <w:kern w:val="0"/>
          <w:sz w:val="24"/>
          <w:szCs w:val="24"/>
        </w:rPr>
        <w:t>экоцентров</w:t>
      </w:r>
      <w:proofErr w:type="spellEnd"/>
      <w:r w:rsidRPr="005A39C0">
        <w:rPr>
          <w:rFonts w:ascii="Times New Roman" w:hAnsi="Times New Roman" w:cs="Times New Roman"/>
          <w:kern w:val="0"/>
          <w:sz w:val="24"/>
          <w:szCs w:val="24"/>
        </w:rPr>
        <w:t xml:space="preserve"> Керженского заповедника в </w:t>
      </w:r>
      <w:proofErr w:type="spellStart"/>
      <w:r w:rsidRPr="005A39C0">
        <w:rPr>
          <w:rFonts w:ascii="Times New Roman" w:hAnsi="Times New Roman" w:cs="Times New Roman"/>
          <w:kern w:val="0"/>
          <w:sz w:val="24"/>
          <w:szCs w:val="24"/>
        </w:rPr>
        <w:t>п.Рустай</w:t>
      </w:r>
      <w:proofErr w:type="spellEnd"/>
      <w:r w:rsidRPr="005A39C0">
        <w:rPr>
          <w:rFonts w:ascii="Times New Roman" w:hAnsi="Times New Roman" w:cs="Times New Roman"/>
          <w:kern w:val="0"/>
          <w:sz w:val="24"/>
          <w:szCs w:val="24"/>
        </w:rPr>
        <w:t xml:space="preserve"> и в Нижнем Новгороде. Остальные работы будут использованы при оформлении выставок детского творчества или могут быть возвращены авторам в </w:t>
      </w:r>
      <w:proofErr w:type="spellStart"/>
      <w:r w:rsidRPr="005A39C0">
        <w:rPr>
          <w:rFonts w:ascii="Times New Roman" w:hAnsi="Times New Roman" w:cs="Times New Roman"/>
          <w:kern w:val="0"/>
          <w:sz w:val="24"/>
          <w:szCs w:val="24"/>
        </w:rPr>
        <w:t>экоцентре</w:t>
      </w:r>
      <w:proofErr w:type="spellEnd"/>
      <w:r w:rsidRPr="005A39C0">
        <w:rPr>
          <w:rFonts w:ascii="Times New Roman" w:hAnsi="Times New Roman" w:cs="Times New Roman"/>
          <w:kern w:val="0"/>
          <w:sz w:val="24"/>
          <w:szCs w:val="24"/>
        </w:rPr>
        <w:t xml:space="preserve"> Керженского заповедника в Нижнем Новгороде (о желании получить работу обратно необходимо сообщить при подаче ее на конкурс). Победители получат дипломы, призы и будут приглашены на экскурсию в Керженский заповедник. </w:t>
      </w:r>
    </w:p>
    <w:p w:rsidR="00B2328A" w:rsidRPr="005A39C0" w:rsidRDefault="00B2328A" w:rsidP="00DA267D">
      <w:pPr>
        <w:widowControl/>
        <w:suppressAutoHyphens w:val="0"/>
        <w:overflowPunct/>
        <w:autoSpaceDE/>
        <w:autoSpaceDN/>
        <w:ind w:firstLine="709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5A39C0">
        <w:rPr>
          <w:rFonts w:ascii="Times New Roman" w:hAnsi="Times New Roman" w:cs="Times New Roman"/>
          <w:kern w:val="0"/>
          <w:sz w:val="24"/>
          <w:szCs w:val="24"/>
        </w:rPr>
        <w:t>Заповедник не рассылает сертификаты или дипломы участникам конкурса, не попавшим в число призёров.</w:t>
      </w:r>
    </w:p>
    <w:p w:rsidR="00B2328A" w:rsidRPr="005A39C0" w:rsidRDefault="00B2328A" w:rsidP="00DA267D">
      <w:pPr>
        <w:widowControl/>
        <w:suppressAutoHyphens w:val="0"/>
        <w:overflowPunct/>
        <w:autoSpaceDE/>
        <w:autoSpaceDN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5A39C0">
        <w:rPr>
          <w:rFonts w:ascii="Times New Roman" w:hAnsi="Times New Roman" w:cs="Times New Roman"/>
          <w:kern w:val="0"/>
          <w:sz w:val="24"/>
          <w:szCs w:val="24"/>
        </w:rPr>
        <w:t xml:space="preserve">Информация об участниках и призерах конкурса будет размещена на сайте заповедника </w:t>
      </w:r>
      <w:r w:rsidRPr="005A39C0">
        <w:rPr>
          <w:rFonts w:ascii="Times New Roman" w:hAnsi="Times New Roman" w:cs="Times New Roman"/>
          <w:kern w:val="0"/>
          <w:sz w:val="24"/>
          <w:szCs w:val="24"/>
          <w:lang w:val="en-US"/>
        </w:rPr>
        <w:t>www</w:t>
      </w:r>
      <w:r w:rsidRPr="005A39C0">
        <w:rPr>
          <w:rFonts w:ascii="Times New Roman" w:hAnsi="Times New Roman" w:cs="Times New Roman"/>
          <w:kern w:val="0"/>
          <w:sz w:val="24"/>
          <w:szCs w:val="24"/>
        </w:rPr>
        <w:t>.</w:t>
      </w:r>
      <w:proofErr w:type="spellStart"/>
      <w:r w:rsidRPr="005A39C0">
        <w:rPr>
          <w:rFonts w:ascii="Times New Roman" w:hAnsi="Times New Roman" w:cs="Times New Roman"/>
          <w:kern w:val="0"/>
          <w:sz w:val="24"/>
          <w:szCs w:val="24"/>
          <w:lang w:val="en-US"/>
        </w:rPr>
        <w:t>kerzhenskiy</w:t>
      </w:r>
      <w:proofErr w:type="spellEnd"/>
      <w:r w:rsidRPr="005A39C0">
        <w:rPr>
          <w:rFonts w:ascii="Times New Roman" w:hAnsi="Times New Roman" w:cs="Times New Roman"/>
          <w:kern w:val="0"/>
          <w:sz w:val="24"/>
          <w:szCs w:val="24"/>
        </w:rPr>
        <w:t>.</w:t>
      </w:r>
      <w:proofErr w:type="spellStart"/>
      <w:r w:rsidRPr="005A39C0">
        <w:rPr>
          <w:rFonts w:ascii="Times New Roman" w:hAnsi="Times New Roman" w:cs="Times New Roman"/>
          <w:kern w:val="0"/>
          <w:sz w:val="24"/>
          <w:szCs w:val="24"/>
          <w:lang w:val="en-US"/>
        </w:rPr>
        <w:t>ru</w:t>
      </w:r>
      <w:proofErr w:type="spellEnd"/>
      <w:r w:rsidRPr="005A39C0">
        <w:rPr>
          <w:rFonts w:ascii="Times New Roman" w:hAnsi="Times New Roman" w:cs="Times New Roman"/>
          <w:kern w:val="0"/>
          <w:sz w:val="24"/>
          <w:szCs w:val="24"/>
        </w:rPr>
        <w:t>.</w:t>
      </w:r>
    </w:p>
    <w:sectPr w:rsidR="00B2328A" w:rsidRPr="005A39C0" w:rsidSect="00875B3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15"/>
    <w:rsid w:val="00047E30"/>
    <w:rsid w:val="000B6339"/>
    <w:rsid w:val="00234017"/>
    <w:rsid w:val="00392047"/>
    <w:rsid w:val="003E04A8"/>
    <w:rsid w:val="00432615"/>
    <w:rsid w:val="004F6416"/>
    <w:rsid w:val="00566135"/>
    <w:rsid w:val="005A39C0"/>
    <w:rsid w:val="00875B30"/>
    <w:rsid w:val="009A2091"/>
    <w:rsid w:val="00B2328A"/>
    <w:rsid w:val="00C57ABE"/>
    <w:rsid w:val="00D86CF0"/>
    <w:rsid w:val="00DA267D"/>
    <w:rsid w:val="00DA318B"/>
    <w:rsid w:val="00F472F3"/>
    <w:rsid w:val="00FA582D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0236E-201D-4422-B576-DF64FF24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0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2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E5DDF-09EF-462B-AD94-984142C6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ФБГУ "Заповедник Керженский"</Company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Гореловская</dc:creator>
  <cp:keywords/>
  <dc:description/>
  <cp:lastModifiedBy>user</cp:lastModifiedBy>
  <cp:revision>3</cp:revision>
  <cp:lastPrinted>2017-02-03T10:02:00Z</cp:lastPrinted>
  <dcterms:created xsi:type="dcterms:W3CDTF">2017-02-03T10:03:00Z</dcterms:created>
  <dcterms:modified xsi:type="dcterms:W3CDTF">2017-02-03T10:05:00Z</dcterms:modified>
</cp:coreProperties>
</file>